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CF8" w:rsidRPr="00333738" w:rsidRDefault="007E6CF8" w:rsidP="007C64CA">
      <w:pPr>
        <w:rPr>
          <w:rFonts w:asciiTheme="minorHAnsi" w:hAnsiTheme="minorHAnsi" w:cstheme="minorHAnsi"/>
          <w:b/>
        </w:rPr>
      </w:pPr>
    </w:p>
    <w:p w:rsidR="007C64CA" w:rsidRPr="00333738" w:rsidRDefault="007C64CA" w:rsidP="007C64CA">
      <w:pPr>
        <w:rPr>
          <w:rFonts w:asciiTheme="minorHAnsi" w:hAnsiTheme="minorHAnsi" w:cstheme="minorHAnsi"/>
          <w:b/>
        </w:rPr>
      </w:pPr>
    </w:p>
    <w:p w:rsidR="00B65D92" w:rsidRPr="00333738" w:rsidRDefault="00B65D92" w:rsidP="007C64CA">
      <w:pPr>
        <w:rPr>
          <w:rFonts w:asciiTheme="minorHAnsi" w:hAnsiTheme="minorHAnsi" w:cstheme="minorHAnsi"/>
          <w:b/>
        </w:rPr>
      </w:pPr>
    </w:p>
    <w:p w:rsidR="008E61DC" w:rsidRPr="00333738" w:rsidRDefault="00CB770A" w:rsidP="008C596A">
      <w:pPr>
        <w:jc w:val="center"/>
        <w:rPr>
          <w:rFonts w:asciiTheme="minorHAnsi" w:hAnsiTheme="minorHAnsi" w:cstheme="minorHAnsi"/>
          <w:b/>
        </w:rPr>
      </w:pPr>
      <w:r w:rsidRPr="00333738">
        <w:rPr>
          <w:rFonts w:asciiTheme="minorHAnsi" w:hAnsiTheme="minorHAnsi" w:cstheme="minorHAnsi"/>
          <w:b/>
        </w:rPr>
        <w:t>CONSELHO ESTADUAL DO MEIO AMBIENTE – CONSEMA</w:t>
      </w:r>
    </w:p>
    <w:p w:rsidR="0088080B" w:rsidRPr="00333738" w:rsidRDefault="0088080B" w:rsidP="00E23E85">
      <w:pPr>
        <w:rPr>
          <w:rFonts w:asciiTheme="minorHAnsi" w:hAnsiTheme="minorHAnsi" w:cstheme="minorHAnsi"/>
        </w:rPr>
      </w:pPr>
    </w:p>
    <w:p w:rsidR="00B65D92" w:rsidRPr="007F4FEE" w:rsidRDefault="00B65D92" w:rsidP="00E23E85">
      <w:pPr>
        <w:rPr>
          <w:rFonts w:asciiTheme="minorHAnsi" w:hAnsiTheme="minorHAnsi" w:cstheme="minorHAnsi"/>
          <w:b/>
        </w:rPr>
      </w:pPr>
    </w:p>
    <w:p w:rsidR="008F3556" w:rsidRPr="007F4FEE" w:rsidRDefault="00E23E85" w:rsidP="00E23E85">
      <w:pPr>
        <w:jc w:val="both"/>
        <w:rPr>
          <w:rFonts w:asciiTheme="minorHAnsi" w:hAnsiTheme="minorHAnsi" w:cstheme="minorHAnsi"/>
          <w:b/>
        </w:rPr>
      </w:pPr>
      <w:r w:rsidRPr="007F4FEE">
        <w:rPr>
          <w:rFonts w:asciiTheme="minorHAnsi" w:hAnsiTheme="minorHAnsi" w:cstheme="minorHAnsi"/>
          <w:b/>
        </w:rPr>
        <w:t>Processo n</w:t>
      </w:r>
      <w:r w:rsidR="006D60BC" w:rsidRPr="007F4FEE">
        <w:rPr>
          <w:rFonts w:asciiTheme="minorHAnsi" w:hAnsiTheme="minorHAnsi" w:cstheme="minorHAnsi"/>
          <w:b/>
        </w:rPr>
        <w:t>.</w:t>
      </w:r>
      <w:r w:rsidR="00C955FC" w:rsidRPr="007F4FEE">
        <w:rPr>
          <w:rFonts w:asciiTheme="minorHAnsi" w:hAnsiTheme="minorHAnsi" w:cstheme="minorHAnsi"/>
          <w:b/>
        </w:rPr>
        <w:t xml:space="preserve"> </w:t>
      </w:r>
      <w:r w:rsidR="007F4FEE" w:rsidRPr="007F4FEE">
        <w:rPr>
          <w:rStyle w:val="nfase"/>
          <w:rFonts w:ascii="Calibri" w:hAnsi="Calibri" w:cs="Calibri"/>
          <w:b/>
          <w:i w:val="0"/>
          <w:iCs w:val="0"/>
        </w:rPr>
        <w:t>345759/2012.</w:t>
      </w:r>
    </w:p>
    <w:p w:rsidR="00E61B94" w:rsidRPr="007F4FEE" w:rsidRDefault="00E23E85" w:rsidP="00E23E85">
      <w:pPr>
        <w:jc w:val="both"/>
        <w:rPr>
          <w:rFonts w:asciiTheme="minorHAnsi" w:hAnsiTheme="minorHAnsi" w:cstheme="minorHAnsi"/>
          <w:b/>
        </w:rPr>
      </w:pPr>
      <w:r w:rsidRPr="007F4FEE">
        <w:rPr>
          <w:rFonts w:asciiTheme="minorHAnsi" w:hAnsiTheme="minorHAnsi" w:cstheme="minorHAnsi"/>
          <w:b/>
        </w:rPr>
        <w:t>Recorrente</w:t>
      </w:r>
      <w:r w:rsidR="00217210" w:rsidRPr="007F4FEE">
        <w:rPr>
          <w:rFonts w:asciiTheme="minorHAnsi" w:hAnsiTheme="minorHAnsi" w:cstheme="minorHAnsi"/>
          <w:b/>
        </w:rPr>
        <w:t xml:space="preserve"> - </w:t>
      </w:r>
      <w:r w:rsidR="007F4FEE" w:rsidRPr="007F4FEE">
        <w:rPr>
          <w:rStyle w:val="nfase"/>
          <w:rFonts w:ascii="Calibri" w:hAnsi="Calibri" w:cs="Calibri"/>
          <w:b/>
          <w:i w:val="0"/>
          <w:iCs w:val="0"/>
        </w:rPr>
        <w:t xml:space="preserve">N R </w:t>
      </w:r>
      <w:proofErr w:type="spellStart"/>
      <w:r w:rsidR="007F4FEE" w:rsidRPr="007F4FEE">
        <w:rPr>
          <w:rStyle w:val="nfase"/>
          <w:rFonts w:ascii="Calibri" w:hAnsi="Calibri" w:cs="Calibri"/>
          <w:b/>
          <w:i w:val="0"/>
          <w:iCs w:val="0"/>
        </w:rPr>
        <w:t>Dockhorn</w:t>
      </w:r>
      <w:proofErr w:type="spellEnd"/>
      <w:r w:rsidR="007F4FEE" w:rsidRPr="007F4FEE">
        <w:rPr>
          <w:rStyle w:val="nfase"/>
          <w:rFonts w:ascii="Calibri" w:hAnsi="Calibri" w:cs="Calibri"/>
          <w:b/>
          <w:i w:val="0"/>
          <w:iCs w:val="0"/>
        </w:rPr>
        <w:t xml:space="preserve"> Madeiras – ME.</w:t>
      </w:r>
    </w:p>
    <w:p w:rsidR="008F3556" w:rsidRPr="007F4FEE" w:rsidRDefault="00333738" w:rsidP="00F10E19">
      <w:pPr>
        <w:jc w:val="both"/>
        <w:rPr>
          <w:rFonts w:asciiTheme="minorHAnsi" w:hAnsiTheme="minorHAnsi" w:cstheme="minorHAnsi"/>
        </w:rPr>
      </w:pPr>
      <w:r w:rsidRPr="007F4FEE">
        <w:rPr>
          <w:rFonts w:asciiTheme="minorHAnsi" w:hAnsiTheme="minorHAnsi" w:cstheme="minorHAnsi"/>
        </w:rPr>
        <w:t xml:space="preserve">Auto de Infração n. </w:t>
      </w:r>
      <w:r w:rsidR="007F4FEE" w:rsidRPr="007F4FEE">
        <w:rPr>
          <w:rStyle w:val="nfase"/>
          <w:rFonts w:ascii="Calibri" w:hAnsi="Calibri" w:cs="Calibri"/>
          <w:i w:val="0"/>
          <w:iCs w:val="0"/>
        </w:rPr>
        <w:t>135128, de 14/06/2012.</w:t>
      </w:r>
    </w:p>
    <w:p w:rsidR="00457649" w:rsidRPr="007F4FEE" w:rsidRDefault="007F4FEE" w:rsidP="000D6795">
      <w:pPr>
        <w:jc w:val="both"/>
        <w:rPr>
          <w:rStyle w:val="nfase"/>
          <w:rFonts w:ascii="Calibri" w:hAnsi="Calibri" w:cs="Calibri"/>
          <w:i w:val="0"/>
          <w:iCs w:val="0"/>
        </w:rPr>
      </w:pPr>
      <w:r w:rsidRPr="007F4FEE">
        <w:rPr>
          <w:rFonts w:asciiTheme="minorHAnsi" w:hAnsiTheme="minorHAnsi" w:cstheme="minorHAnsi"/>
        </w:rPr>
        <w:t xml:space="preserve">Relator - </w:t>
      </w:r>
      <w:r w:rsidRPr="007F4FEE">
        <w:rPr>
          <w:rStyle w:val="nfase"/>
          <w:rFonts w:ascii="Calibri" w:hAnsi="Calibri" w:cs="Calibri"/>
          <w:i w:val="0"/>
          <w:iCs w:val="0"/>
        </w:rPr>
        <w:t>Augusto Cesar da Costa Castilho – IBAMA.</w:t>
      </w:r>
    </w:p>
    <w:p w:rsidR="007F4FEE" w:rsidRPr="007F4FEE" w:rsidRDefault="007F4FEE" w:rsidP="000D6795">
      <w:pPr>
        <w:jc w:val="both"/>
        <w:rPr>
          <w:rStyle w:val="nfase"/>
          <w:rFonts w:ascii="Calibri" w:hAnsi="Calibri" w:cs="Calibri"/>
          <w:i w:val="0"/>
          <w:iCs w:val="0"/>
        </w:rPr>
      </w:pPr>
      <w:r w:rsidRPr="007F4FEE">
        <w:rPr>
          <w:rStyle w:val="nfase"/>
          <w:rFonts w:ascii="Calibri" w:hAnsi="Calibri" w:cs="Calibri"/>
          <w:i w:val="0"/>
          <w:iCs w:val="0"/>
        </w:rPr>
        <w:t xml:space="preserve">Revisor – André </w:t>
      </w:r>
      <w:proofErr w:type="spellStart"/>
      <w:r w:rsidRPr="007F4FEE">
        <w:rPr>
          <w:rStyle w:val="nfase"/>
          <w:rFonts w:ascii="Calibri" w:hAnsi="Calibri" w:cs="Calibri"/>
          <w:i w:val="0"/>
          <w:iCs w:val="0"/>
        </w:rPr>
        <w:t>Stumpf</w:t>
      </w:r>
      <w:proofErr w:type="spellEnd"/>
      <w:r w:rsidRPr="007F4FEE">
        <w:rPr>
          <w:rStyle w:val="nfase"/>
          <w:rFonts w:ascii="Calibri" w:hAnsi="Calibri" w:cs="Calibri"/>
          <w:i w:val="0"/>
          <w:iCs w:val="0"/>
        </w:rPr>
        <w:t xml:space="preserve"> Jacob Gonçalves – FECOMÉRCIO.</w:t>
      </w:r>
    </w:p>
    <w:p w:rsidR="007F4FEE" w:rsidRPr="007F4FEE" w:rsidRDefault="007F4FEE" w:rsidP="000D6795">
      <w:pPr>
        <w:jc w:val="both"/>
        <w:rPr>
          <w:rFonts w:asciiTheme="minorHAnsi" w:hAnsiTheme="minorHAnsi" w:cstheme="minorHAnsi"/>
        </w:rPr>
      </w:pPr>
      <w:r w:rsidRPr="007F4FEE">
        <w:rPr>
          <w:rStyle w:val="nfase"/>
          <w:rFonts w:ascii="Calibri" w:hAnsi="Calibri" w:cs="Calibri"/>
          <w:i w:val="0"/>
          <w:iCs w:val="0"/>
        </w:rPr>
        <w:t xml:space="preserve">Advogado – Sérgio </w:t>
      </w:r>
      <w:proofErr w:type="spellStart"/>
      <w:r w:rsidRPr="007F4FEE">
        <w:rPr>
          <w:rStyle w:val="nfase"/>
          <w:rFonts w:ascii="Calibri" w:hAnsi="Calibri" w:cs="Calibri"/>
          <w:i w:val="0"/>
          <w:iCs w:val="0"/>
        </w:rPr>
        <w:t>Dressler</w:t>
      </w:r>
      <w:proofErr w:type="spellEnd"/>
      <w:r w:rsidRPr="007F4FEE">
        <w:rPr>
          <w:rStyle w:val="nfase"/>
          <w:rFonts w:ascii="Calibri" w:hAnsi="Calibri" w:cs="Calibri"/>
          <w:i w:val="0"/>
          <w:iCs w:val="0"/>
        </w:rPr>
        <w:t xml:space="preserve"> </w:t>
      </w:r>
      <w:proofErr w:type="spellStart"/>
      <w:r w:rsidRPr="007F4FEE">
        <w:rPr>
          <w:rStyle w:val="nfase"/>
          <w:rFonts w:ascii="Calibri" w:hAnsi="Calibri" w:cs="Calibri"/>
          <w:i w:val="0"/>
          <w:iCs w:val="0"/>
        </w:rPr>
        <w:t>Buss</w:t>
      </w:r>
      <w:proofErr w:type="spellEnd"/>
      <w:r w:rsidRPr="007F4FEE">
        <w:rPr>
          <w:rStyle w:val="nfase"/>
          <w:rFonts w:ascii="Calibri" w:hAnsi="Calibri" w:cs="Calibri"/>
          <w:i w:val="0"/>
          <w:iCs w:val="0"/>
        </w:rPr>
        <w:t xml:space="preserve"> - OAB/MT 5.431-A.</w:t>
      </w:r>
    </w:p>
    <w:p w:rsidR="0088080B" w:rsidRPr="007F4FEE" w:rsidRDefault="00E00E91" w:rsidP="000D6795">
      <w:pPr>
        <w:jc w:val="both"/>
        <w:rPr>
          <w:rFonts w:asciiTheme="minorHAnsi" w:hAnsiTheme="minorHAnsi" w:cstheme="minorHAnsi"/>
        </w:rPr>
      </w:pPr>
      <w:r w:rsidRPr="007F4FEE">
        <w:rPr>
          <w:rFonts w:asciiTheme="minorHAnsi" w:hAnsiTheme="minorHAnsi" w:cstheme="minorHAnsi"/>
        </w:rPr>
        <w:t>2</w:t>
      </w:r>
      <w:r w:rsidR="00E23E85" w:rsidRPr="007F4FEE">
        <w:rPr>
          <w:rFonts w:asciiTheme="minorHAnsi" w:hAnsiTheme="minorHAnsi" w:cstheme="minorHAnsi"/>
        </w:rPr>
        <w:t>ª Junta de Julgamento de Recursos.</w:t>
      </w:r>
    </w:p>
    <w:p w:rsidR="007F4FEE" w:rsidRDefault="007F4FEE" w:rsidP="000D6795">
      <w:pPr>
        <w:jc w:val="center"/>
        <w:rPr>
          <w:rFonts w:asciiTheme="minorHAnsi" w:hAnsiTheme="minorHAnsi" w:cstheme="minorHAnsi"/>
          <w:b/>
        </w:rPr>
      </w:pPr>
    </w:p>
    <w:p w:rsidR="00F10E19" w:rsidRPr="00333738" w:rsidRDefault="00457649" w:rsidP="000D6795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407</w:t>
      </w:r>
      <w:r w:rsidR="00F10E19" w:rsidRPr="00333738">
        <w:rPr>
          <w:rFonts w:asciiTheme="minorHAnsi" w:hAnsiTheme="minorHAnsi" w:cstheme="minorHAnsi"/>
          <w:b/>
        </w:rPr>
        <w:t>/2021</w:t>
      </w:r>
    </w:p>
    <w:p w:rsidR="00DC0FEF" w:rsidRPr="00B03554" w:rsidRDefault="00DC0FEF" w:rsidP="00233527">
      <w:pPr>
        <w:jc w:val="center"/>
        <w:rPr>
          <w:rFonts w:asciiTheme="minorHAnsi" w:hAnsiTheme="minorHAnsi" w:cstheme="minorHAnsi"/>
          <w:b/>
        </w:rPr>
      </w:pPr>
    </w:p>
    <w:p w:rsidR="00B03554" w:rsidRPr="005F48CA" w:rsidRDefault="00B03554" w:rsidP="00B03554">
      <w:pPr>
        <w:pStyle w:val="Subttulo"/>
        <w:jc w:val="both"/>
        <w:rPr>
          <w:rStyle w:val="nfase"/>
          <w:rFonts w:ascii="Calibri" w:hAnsi="Calibri" w:cs="Calibri"/>
          <w:i w:val="0"/>
          <w:iCs w:val="0"/>
        </w:rPr>
      </w:pPr>
      <w:r w:rsidRPr="00B03554">
        <w:rPr>
          <w:rStyle w:val="nfase"/>
          <w:rFonts w:ascii="Calibri" w:hAnsi="Calibri" w:cs="Calibri"/>
          <w:i w:val="0"/>
          <w:iCs w:val="0"/>
        </w:rPr>
        <w:t>Auto de Infração n° 135128, de 14/06/2012. Auto de Inspeção n° 159388, de 14/06/2012. Relatório Técnico n° 00220/SUF/CFFUC/12, de 22/06/2012. Por ter em divergência entre o estoque em</w:t>
      </w:r>
      <w:r w:rsidR="00157AC8">
        <w:rPr>
          <w:rStyle w:val="nfase"/>
          <w:rFonts w:ascii="Calibri" w:hAnsi="Calibri" w:cs="Calibri"/>
          <w:i w:val="0"/>
          <w:iCs w:val="0"/>
        </w:rPr>
        <w:t xml:space="preserve"> deposito e o saldo no sistema </w:t>
      </w:r>
      <w:proofErr w:type="spellStart"/>
      <w:r w:rsidR="00157AC8">
        <w:rPr>
          <w:rStyle w:val="nfase"/>
          <w:rFonts w:ascii="Calibri" w:hAnsi="Calibri" w:cs="Calibri"/>
          <w:i w:val="0"/>
          <w:iCs w:val="0"/>
        </w:rPr>
        <w:t>S</w:t>
      </w:r>
      <w:r w:rsidRPr="00B03554">
        <w:rPr>
          <w:rStyle w:val="nfase"/>
          <w:rFonts w:ascii="Calibri" w:hAnsi="Calibri" w:cs="Calibri"/>
          <w:i w:val="0"/>
          <w:iCs w:val="0"/>
        </w:rPr>
        <w:t>isflora</w:t>
      </w:r>
      <w:proofErr w:type="spellEnd"/>
      <w:r w:rsidRPr="00B03554">
        <w:rPr>
          <w:rStyle w:val="nfase"/>
          <w:rFonts w:ascii="Calibri" w:hAnsi="Calibri" w:cs="Calibri"/>
          <w:i w:val="0"/>
          <w:iCs w:val="0"/>
        </w:rPr>
        <w:t xml:space="preserve"> (CC - SEMA) 11,6802 m³ de produto e subproduto, conforme Auto de Inspeção n° 159388. Decisão Administrativa n° 829/SGPA/SEMA/2019, de 19/07/2019, pela homologação do Auto de Infração n. 135128, de 14/06/2012, arbitrando multa de R$ 3.504,06 (três mil, quinhentos e quatro reais e seis centavos) com fulcro no artigo 47, § 1° do Decreto Federal 6514/2008.</w:t>
      </w:r>
      <w:r w:rsidRPr="00B03554">
        <w:rPr>
          <w:rStyle w:val="nfase"/>
          <w:rFonts w:ascii="Calibri" w:hAnsi="Calibri" w:cs="Calibri"/>
          <w:b/>
          <w:i w:val="0"/>
          <w:iCs w:val="0"/>
        </w:rPr>
        <w:t xml:space="preserve"> </w:t>
      </w:r>
      <w:r w:rsidRPr="00B03554">
        <w:rPr>
          <w:rStyle w:val="nfase"/>
          <w:rFonts w:ascii="Calibri" w:hAnsi="Calibri" w:cs="Calibri"/>
          <w:i w:val="0"/>
          <w:iCs w:val="0"/>
        </w:rPr>
        <w:t>Requer o recorrente que seja na defesa de fls. 52-59, instruído com os doc</w:t>
      </w:r>
      <w:r w:rsidR="005F48CA">
        <w:rPr>
          <w:rStyle w:val="nfase"/>
          <w:rFonts w:ascii="Calibri" w:hAnsi="Calibri" w:cs="Calibri"/>
          <w:i w:val="0"/>
          <w:iCs w:val="0"/>
        </w:rPr>
        <w:t>umentos de fls. 60-61, espera-</w:t>
      </w:r>
      <w:r w:rsidRPr="00B03554">
        <w:rPr>
          <w:rStyle w:val="nfase"/>
          <w:rFonts w:ascii="Calibri" w:hAnsi="Calibri" w:cs="Calibri"/>
          <w:i w:val="0"/>
          <w:iCs w:val="0"/>
        </w:rPr>
        <w:t xml:space="preserve">se que Vossas Senhorias hajam por bem dar provimento ao recurso, a fim de, preliminarmente, reconhecer a nulidade da decisão administrativa de </w:t>
      </w:r>
      <w:r w:rsidR="005F48CA">
        <w:rPr>
          <w:rStyle w:val="nfase"/>
          <w:rFonts w:ascii="Calibri" w:hAnsi="Calibri" w:cs="Calibri"/>
          <w:i w:val="0"/>
          <w:iCs w:val="0"/>
        </w:rPr>
        <w:t>primeira instância, anulando-a</w:t>
      </w:r>
      <w:r w:rsidRPr="00B03554">
        <w:rPr>
          <w:rStyle w:val="nfase"/>
          <w:rFonts w:ascii="Calibri" w:hAnsi="Calibri" w:cs="Calibri"/>
          <w:i w:val="0"/>
          <w:iCs w:val="0"/>
        </w:rPr>
        <w:t xml:space="preserve"> e, </w:t>
      </w:r>
      <w:r w:rsidR="005F48CA">
        <w:rPr>
          <w:rStyle w:val="nfase"/>
          <w:rFonts w:ascii="Calibri" w:hAnsi="Calibri" w:cs="Calibri"/>
          <w:i w:val="0"/>
          <w:iCs w:val="0"/>
        </w:rPr>
        <w:t>por consequência, determinando-</w:t>
      </w:r>
      <w:bookmarkStart w:id="0" w:name="_GoBack"/>
      <w:bookmarkEnd w:id="0"/>
      <w:r w:rsidRPr="00B03554">
        <w:rPr>
          <w:rStyle w:val="nfase"/>
          <w:rFonts w:ascii="Calibri" w:hAnsi="Calibri" w:cs="Calibri"/>
          <w:i w:val="0"/>
          <w:iCs w:val="0"/>
        </w:rPr>
        <w:t>se que os autos sejam remetidos à instância inferior para que seja proferida uma nova decisão.</w:t>
      </w:r>
      <w:r>
        <w:rPr>
          <w:rStyle w:val="nfase"/>
          <w:rFonts w:ascii="Calibri" w:hAnsi="Calibri" w:cs="Calibri"/>
          <w:i w:val="0"/>
          <w:iCs w:val="0"/>
        </w:rPr>
        <w:t xml:space="preserve"> Recurso provido.</w:t>
      </w:r>
    </w:p>
    <w:p w:rsidR="00D01C7D" w:rsidRPr="00B03554" w:rsidRDefault="00D01C7D" w:rsidP="00B03554">
      <w:pPr>
        <w:rPr>
          <w:rFonts w:asciiTheme="minorHAnsi" w:hAnsiTheme="minorHAnsi" w:cstheme="minorHAnsi"/>
          <w:b/>
        </w:rPr>
      </w:pPr>
    </w:p>
    <w:p w:rsidR="00457649" w:rsidRPr="00B03554" w:rsidRDefault="00270AA2" w:rsidP="008C596A">
      <w:pPr>
        <w:jc w:val="both"/>
        <w:rPr>
          <w:rFonts w:ascii="Calibri" w:hAnsi="Calibri" w:cs="Calibri"/>
        </w:rPr>
      </w:pPr>
      <w:r w:rsidRPr="00B03554">
        <w:rPr>
          <w:rFonts w:asciiTheme="minorHAnsi" w:hAnsiTheme="minorHAnsi" w:cstheme="minorHAnsi"/>
          <w:color w:val="000000"/>
        </w:rPr>
        <w:t>Vistos, relatados e discu</w:t>
      </w:r>
      <w:r w:rsidR="004D280A" w:rsidRPr="00B03554">
        <w:rPr>
          <w:rFonts w:asciiTheme="minorHAnsi" w:hAnsiTheme="minorHAnsi" w:cstheme="minorHAnsi"/>
          <w:color w:val="000000"/>
        </w:rPr>
        <w:t xml:space="preserve">tidos, decidiram os membros da </w:t>
      </w:r>
      <w:r w:rsidR="00E00E91" w:rsidRPr="00B03554">
        <w:rPr>
          <w:rFonts w:asciiTheme="minorHAnsi" w:hAnsiTheme="minorHAnsi" w:cstheme="minorHAnsi"/>
          <w:color w:val="000000"/>
        </w:rPr>
        <w:t>2</w:t>
      </w:r>
      <w:r w:rsidRPr="00B03554">
        <w:rPr>
          <w:rFonts w:asciiTheme="minorHAnsi" w:hAnsiTheme="minorHAnsi" w:cstheme="minorHAnsi"/>
          <w:color w:val="000000"/>
        </w:rPr>
        <w:t xml:space="preserve">ª Junta de Julgamento de </w:t>
      </w:r>
      <w:r w:rsidR="00E61B94" w:rsidRPr="00B03554">
        <w:rPr>
          <w:rFonts w:asciiTheme="minorHAnsi" w:hAnsiTheme="minorHAnsi" w:cstheme="minorHAnsi"/>
          <w:color w:val="000000"/>
        </w:rPr>
        <w:t>Recursos</w:t>
      </w:r>
      <w:r w:rsidR="00DC0FEF" w:rsidRPr="00B03554">
        <w:rPr>
          <w:rFonts w:asciiTheme="minorHAnsi" w:hAnsiTheme="minorHAnsi" w:cstheme="minorHAnsi"/>
          <w:color w:val="000000"/>
        </w:rPr>
        <w:t>,</w:t>
      </w:r>
      <w:r w:rsidR="00B03554" w:rsidRPr="00B03554">
        <w:rPr>
          <w:rFonts w:asciiTheme="minorHAnsi" w:hAnsiTheme="minorHAnsi" w:cstheme="minorHAnsi"/>
          <w:color w:val="000000"/>
        </w:rPr>
        <w:t xml:space="preserve"> </w:t>
      </w:r>
      <w:r w:rsidR="00B03554" w:rsidRPr="00B03554">
        <w:rPr>
          <w:rFonts w:ascii="Calibri" w:hAnsi="Calibri" w:cs="Calibri"/>
        </w:rPr>
        <w:t xml:space="preserve">por maioria, dar provimento ao recurso interposto pelo o </w:t>
      </w:r>
      <w:r w:rsidR="000E7B89">
        <w:rPr>
          <w:rFonts w:ascii="Calibri" w:hAnsi="Calibri" w:cs="Calibri"/>
        </w:rPr>
        <w:t>recorrente, acolhendo o</w:t>
      </w:r>
      <w:r w:rsidR="00CC74FF">
        <w:rPr>
          <w:rFonts w:ascii="Calibri" w:hAnsi="Calibri" w:cs="Calibri"/>
        </w:rPr>
        <w:t xml:space="preserve"> voto revisor do</w:t>
      </w:r>
      <w:r w:rsidR="00586566">
        <w:rPr>
          <w:rFonts w:ascii="Calibri" w:hAnsi="Calibri" w:cs="Calibri"/>
        </w:rPr>
        <w:t xml:space="preserve"> representante da</w:t>
      </w:r>
      <w:r w:rsidR="00CC74FF">
        <w:rPr>
          <w:rFonts w:ascii="Calibri" w:hAnsi="Calibri" w:cs="Calibri"/>
        </w:rPr>
        <w:t xml:space="preserve"> FECOMÉRCIO</w:t>
      </w:r>
      <w:r w:rsidR="000E7B89">
        <w:rPr>
          <w:rFonts w:ascii="Calibri" w:hAnsi="Calibri" w:cs="Calibri"/>
        </w:rPr>
        <w:t xml:space="preserve">, </w:t>
      </w:r>
      <w:r w:rsidR="00B03554" w:rsidRPr="00B03554">
        <w:rPr>
          <w:rFonts w:ascii="Calibri" w:hAnsi="Calibri" w:cs="Calibri"/>
        </w:rPr>
        <w:t>reconhecendo a preliminar de prescrição intercorrente, e</w:t>
      </w:r>
      <w:r w:rsidR="00586566">
        <w:rPr>
          <w:rFonts w:ascii="Calibri" w:hAnsi="Calibri" w:cs="Calibri"/>
        </w:rPr>
        <w:t xml:space="preserve">m face de lapso temporal </w:t>
      </w:r>
      <w:r w:rsidR="00B03554" w:rsidRPr="00B03554">
        <w:rPr>
          <w:rFonts w:ascii="Calibri" w:hAnsi="Calibri" w:cs="Calibri"/>
        </w:rPr>
        <w:t>do Auto de Infração n° 13</w:t>
      </w:r>
      <w:r w:rsidR="00586566">
        <w:rPr>
          <w:rFonts w:ascii="Calibri" w:hAnsi="Calibri" w:cs="Calibri"/>
        </w:rPr>
        <w:t xml:space="preserve">5128, de 14/06/2012, (fl. 02) à </w:t>
      </w:r>
      <w:r w:rsidR="00B03554" w:rsidRPr="00B03554">
        <w:rPr>
          <w:rFonts w:ascii="Calibri" w:hAnsi="Calibri" w:cs="Calibri"/>
        </w:rPr>
        <w:t xml:space="preserve">juntada do Termo de Aviso de Recebimento – AR de intimação, de 23/02/2016, (fl. 51), e, consequentemente o arquivamento do processo. </w:t>
      </w:r>
    </w:p>
    <w:p w:rsidR="00655CAF" w:rsidRPr="00457649" w:rsidRDefault="00655CAF" w:rsidP="00655CAF">
      <w:pPr>
        <w:jc w:val="both"/>
        <w:rPr>
          <w:rFonts w:asciiTheme="minorHAnsi" w:hAnsiTheme="minorHAnsi" w:cstheme="minorHAnsi"/>
        </w:rPr>
      </w:pPr>
      <w:r w:rsidRPr="00457649">
        <w:rPr>
          <w:rFonts w:asciiTheme="minorHAnsi" w:hAnsiTheme="minorHAnsi" w:cstheme="minorHAnsi"/>
        </w:rPr>
        <w:t>Presentes à votação os seguintes membros:</w:t>
      </w:r>
    </w:p>
    <w:p w:rsidR="00E00E91" w:rsidRPr="00457649" w:rsidRDefault="00E00E91" w:rsidP="00E00E91">
      <w:pPr>
        <w:jc w:val="both"/>
        <w:rPr>
          <w:rFonts w:asciiTheme="minorHAnsi" w:hAnsiTheme="minorHAnsi" w:cstheme="minorHAnsi"/>
          <w:b/>
        </w:rPr>
      </w:pPr>
      <w:r w:rsidRPr="00457649">
        <w:rPr>
          <w:rFonts w:asciiTheme="minorHAnsi" w:hAnsiTheme="minorHAnsi" w:cstheme="minorHAnsi"/>
          <w:b/>
        </w:rPr>
        <w:t xml:space="preserve">Marcos Felipe </w:t>
      </w:r>
      <w:proofErr w:type="spellStart"/>
      <w:r w:rsidRPr="00457649">
        <w:rPr>
          <w:rFonts w:asciiTheme="minorHAnsi" w:hAnsiTheme="minorHAnsi" w:cstheme="minorHAnsi"/>
          <w:b/>
        </w:rPr>
        <w:t>Verhalen</w:t>
      </w:r>
      <w:proofErr w:type="spellEnd"/>
      <w:r w:rsidRPr="00457649">
        <w:rPr>
          <w:rFonts w:asciiTheme="minorHAnsi" w:hAnsiTheme="minorHAnsi" w:cstheme="minorHAnsi"/>
          <w:b/>
        </w:rPr>
        <w:t xml:space="preserve"> de Freitas</w:t>
      </w:r>
    </w:p>
    <w:p w:rsidR="00E00E91" w:rsidRPr="00457649" w:rsidRDefault="00E00E91" w:rsidP="00E00E91">
      <w:pPr>
        <w:jc w:val="both"/>
        <w:rPr>
          <w:rFonts w:asciiTheme="minorHAnsi" w:hAnsiTheme="minorHAnsi" w:cstheme="minorHAnsi"/>
        </w:rPr>
      </w:pPr>
      <w:r w:rsidRPr="00457649">
        <w:rPr>
          <w:rFonts w:asciiTheme="minorHAnsi" w:hAnsiTheme="minorHAnsi" w:cstheme="minorHAnsi"/>
        </w:rPr>
        <w:t>Representante da SEDUC.</w:t>
      </w:r>
    </w:p>
    <w:p w:rsidR="00457649" w:rsidRPr="00457649" w:rsidRDefault="00457649" w:rsidP="00E00E91">
      <w:pPr>
        <w:jc w:val="both"/>
        <w:rPr>
          <w:rFonts w:asciiTheme="minorHAnsi" w:hAnsiTheme="minorHAnsi" w:cstheme="minorHAnsi"/>
          <w:b/>
        </w:rPr>
      </w:pPr>
      <w:r w:rsidRPr="00457649">
        <w:rPr>
          <w:rFonts w:asciiTheme="minorHAnsi" w:hAnsiTheme="minorHAnsi" w:cstheme="minorHAnsi"/>
          <w:b/>
        </w:rPr>
        <w:t xml:space="preserve">Fabíola Laura Costa </w:t>
      </w:r>
    </w:p>
    <w:p w:rsidR="00E00E91" w:rsidRPr="00457649" w:rsidRDefault="00E00E91" w:rsidP="00E00E91">
      <w:pPr>
        <w:jc w:val="both"/>
        <w:rPr>
          <w:rFonts w:asciiTheme="minorHAnsi" w:hAnsiTheme="minorHAnsi" w:cstheme="minorHAnsi"/>
        </w:rPr>
      </w:pPr>
      <w:r w:rsidRPr="00457649">
        <w:rPr>
          <w:rFonts w:asciiTheme="minorHAnsi" w:hAnsiTheme="minorHAnsi" w:cstheme="minorHAnsi"/>
        </w:rPr>
        <w:t>Representante da FECOMÉRCIO</w:t>
      </w:r>
      <w:r w:rsidR="005D603F">
        <w:rPr>
          <w:rFonts w:asciiTheme="minorHAnsi" w:hAnsiTheme="minorHAnsi" w:cstheme="minorHAnsi"/>
        </w:rPr>
        <w:t>.</w:t>
      </w:r>
    </w:p>
    <w:p w:rsidR="00457649" w:rsidRPr="00457649" w:rsidRDefault="00457649" w:rsidP="00E00E91">
      <w:pPr>
        <w:jc w:val="both"/>
        <w:rPr>
          <w:rFonts w:asciiTheme="minorHAnsi" w:hAnsiTheme="minorHAnsi" w:cstheme="minorHAnsi"/>
          <w:b/>
        </w:rPr>
      </w:pPr>
      <w:r w:rsidRPr="00457649">
        <w:rPr>
          <w:rFonts w:asciiTheme="minorHAnsi" w:hAnsiTheme="minorHAnsi" w:cstheme="minorHAnsi"/>
          <w:b/>
        </w:rPr>
        <w:t>William Khalil</w:t>
      </w:r>
    </w:p>
    <w:p w:rsidR="00457649" w:rsidRPr="00457649" w:rsidRDefault="00457649" w:rsidP="00E00E91">
      <w:pPr>
        <w:jc w:val="both"/>
        <w:rPr>
          <w:rFonts w:asciiTheme="minorHAnsi" w:hAnsiTheme="minorHAnsi" w:cstheme="minorHAnsi"/>
        </w:rPr>
      </w:pPr>
      <w:r w:rsidRPr="00457649">
        <w:rPr>
          <w:rFonts w:asciiTheme="minorHAnsi" w:hAnsiTheme="minorHAnsi" w:cstheme="minorHAnsi"/>
        </w:rPr>
        <w:t>Representante do CREA</w:t>
      </w:r>
      <w:r w:rsidR="005D603F">
        <w:rPr>
          <w:rFonts w:asciiTheme="minorHAnsi" w:hAnsiTheme="minorHAnsi" w:cstheme="minorHAnsi"/>
        </w:rPr>
        <w:t>.</w:t>
      </w:r>
    </w:p>
    <w:p w:rsidR="00457649" w:rsidRPr="00457649" w:rsidRDefault="00457649" w:rsidP="00E00E91">
      <w:pPr>
        <w:jc w:val="both"/>
        <w:rPr>
          <w:rFonts w:asciiTheme="minorHAnsi" w:hAnsiTheme="minorHAnsi" w:cstheme="minorHAnsi"/>
          <w:b/>
        </w:rPr>
      </w:pPr>
      <w:r w:rsidRPr="00457649">
        <w:rPr>
          <w:rFonts w:asciiTheme="minorHAnsi" w:hAnsiTheme="minorHAnsi" w:cstheme="minorHAnsi"/>
          <w:b/>
        </w:rPr>
        <w:t>Gisele Gaudêncio Alves da Silva</w:t>
      </w:r>
    </w:p>
    <w:p w:rsidR="00457649" w:rsidRPr="00333738" w:rsidRDefault="00457649" w:rsidP="00E00E91">
      <w:pPr>
        <w:jc w:val="both"/>
        <w:rPr>
          <w:rFonts w:asciiTheme="minorHAnsi" w:hAnsiTheme="minorHAnsi" w:cstheme="minorHAnsi"/>
        </w:rPr>
      </w:pPr>
      <w:r w:rsidRPr="00457649">
        <w:rPr>
          <w:rFonts w:asciiTheme="minorHAnsi" w:hAnsiTheme="minorHAnsi" w:cstheme="minorHAnsi"/>
        </w:rPr>
        <w:t>Representante do ITEEC</w:t>
      </w:r>
      <w:r w:rsidR="005D603F">
        <w:rPr>
          <w:rFonts w:asciiTheme="minorHAnsi" w:hAnsiTheme="minorHAnsi" w:cstheme="minorHAnsi"/>
        </w:rPr>
        <w:t>.</w:t>
      </w:r>
    </w:p>
    <w:p w:rsidR="00E23E85" w:rsidRPr="00333738" w:rsidRDefault="00457649" w:rsidP="00E23E85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Cuiabá, 10 de dezembro </w:t>
      </w:r>
      <w:r w:rsidR="00E23E85" w:rsidRPr="00333738">
        <w:rPr>
          <w:rFonts w:asciiTheme="minorHAnsi" w:hAnsiTheme="minorHAnsi" w:cstheme="minorHAnsi"/>
        </w:rPr>
        <w:t>de 2021.</w:t>
      </w:r>
    </w:p>
    <w:p w:rsidR="00457649" w:rsidRDefault="00457649" w:rsidP="00E23E85">
      <w:pPr>
        <w:spacing w:line="276" w:lineRule="auto"/>
        <w:rPr>
          <w:rFonts w:asciiTheme="minorHAnsi" w:hAnsiTheme="minorHAnsi" w:cstheme="minorHAnsi"/>
        </w:rPr>
      </w:pPr>
    </w:p>
    <w:p w:rsidR="00457649" w:rsidRPr="00457649" w:rsidRDefault="00457649" w:rsidP="0045764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</w:t>
      </w:r>
      <w:r w:rsidRPr="00457649">
        <w:rPr>
          <w:rFonts w:asciiTheme="minorHAnsi" w:hAnsiTheme="minorHAnsi" w:cstheme="minorHAnsi"/>
          <w:b/>
        </w:rPr>
        <w:t>William Khalil</w:t>
      </w:r>
    </w:p>
    <w:p w:rsidR="00805DB0" w:rsidRPr="00333738" w:rsidRDefault="003044A5" w:rsidP="0048452D">
      <w:pPr>
        <w:spacing w:line="276" w:lineRule="auto"/>
        <w:rPr>
          <w:rFonts w:asciiTheme="minorHAnsi" w:hAnsiTheme="minorHAnsi" w:cstheme="minorHAnsi"/>
          <w:b/>
        </w:rPr>
      </w:pPr>
      <w:r w:rsidRPr="00333738">
        <w:rPr>
          <w:rFonts w:asciiTheme="minorHAnsi" w:hAnsiTheme="minorHAnsi" w:cstheme="minorHAnsi"/>
          <w:b/>
        </w:rPr>
        <w:t xml:space="preserve">     </w:t>
      </w:r>
      <w:r w:rsidR="00E00E91" w:rsidRPr="00333738">
        <w:rPr>
          <w:rFonts w:asciiTheme="minorHAnsi" w:hAnsiTheme="minorHAnsi" w:cstheme="minorHAnsi"/>
          <w:b/>
        </w:rPr>
        <w:t>Presidente da 2</w:t>
      </w:r>
      <w:r w:rsidR="00E23E85" w:rsidRPr="00333738">
        <w:rPr>
          <w:rFonts w:asciiTheme="minorHAnsi" w:hAnsiTheme="minorHAnsi" w:cstheme="minorHAnsi"/>
          <w:b/>
        </w:rPr>
        <w:t>ª J.J.R.</w:t>
      </w:r>
    </w:p>
    <w:sectPr w:rsidR="00805DB0" w:rsidRPr="00333738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1D17"/>
    <w:rsid w:val="000A3C80"/>
    <w:rsid w:val="000A5A4D"/>
    <w:rsid w:val="000A6A3B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795"/>
    <w:rsid w:val="000D6BBB"/>
    <w:rsid w:val="000E0A5F"/>
    <w:rsid w:val="000E2616"/>
    <w:rsid w:val="000E30FF"/>
    <w:rsid w:val="000E6311"/>
    <w:rsid w:val="000E7B89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57AC8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80402"/>
    <w:rsid w:val="00181947"/>
    <w:rsid w:val="00181A5D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B0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321D"/>
    <w:rsid w:val="0023331A"/>
    <w:rsid w:val="00233527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6566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8CA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B0820"/>
    <w:rsid w:val="006B0E04"/>
    <w:rsid w:val="006B0F87"/>
    <w:rsid w:val="006B1605"/>
    <w:rsid w:val="006B2073"/>
    <w:rsid w:val="006B458B"/>
    <w:rsid w:val="006B5B44"/>
    <w:rsid w:val="006B7F55"/>
    <w:rsid w:val="006C0146"/>
    <w:rsid w:val="006C0D97"/>
    <w:rsid w:val="006C0FD5"/>
    <w:rsid w:val="006C2DF3"/>
    <w:rsid w:val="006C3B8B"/>
    <w:rsid w:val="006D348F"/>
    <w:rsid w:val="006D60BC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31A7"/>
    <w:rsid w:val="0071491E"/>
    <w:rsid w:val="007208C7"/>
    <w:rsid w:val="00722F0D"/>
    <w:rsid w:val="007264D2"/>
    <w:rsid w:val="00731C14"/>
    <w:rsid w:val="00733BF4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1F2B"/>
    <w:rsid w:val="0083296D"/>
    <w:rsid w:val="008330F7"/>
    <w:rsid w:val="00841510"/>
    <w:rsid w:val="00841581"/>
    <w:rsid w:val="00844B76"/>
    <w:rsid w:val="0084504A"/>
    <w:rsid w:val="00845E06"/>
    <w:rsid w:val="00852E26"/>
    <w:rsid w:val="008530FC"/>
    <w:rsid w:val="00857D15"/>
    <w:rsid w:val="008615F5"/>
    <w:rsid w:val="00862F56"/>
    <w:rsid w:val="00864092"/>
    <w:rsid w:val="008665A9"/>
    <w:rsid w:val="008718CE"/>
    <w:rsid w:val="00872FCF"/>
    <w:rsid w:val="00875190"/>
    <w:rsid w:val="00875870"/>
    <w:rsid w:val="00877DE4"/>
    <w:rsid w:val="0088050C"/>
    <w:rsid w:val="0088080B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5ABA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17EA"/>
    <w:rsid w:val="00952206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5FA7"/>
    <w:rsid w:val="00A962C1"/>
    <w:rsid w:val="00AA0549"/>
    <w:rsid w:val="00AA37E7"/>
    <w:rsid w:val="00AA6EB0"/>
    <w:rsid w:val="00AA7800"/>
    <w:rsid w:val="00AA7BF5"/>
    <w:rsid w:val="00AB05AF"/>
    <w:rsid w:val="00AB1A44"/>
    <w:rsid w:val="00AB4792"/>
    <w:rsid w:val="00AB4A27"/>
    <w:rsid w:val="00AB574A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5D92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FFE"/>
    <w:rsid w:val="00C658A1"/>
    <w:rsid w:val="00C727B8"/>
    <w:rsid w:val="00C72B63"/>
    <w:rsid w:val="00C75C7C"/>
    <w:rsid w:val="00C765C1"/>
    <w:rsid w:val="00C77CD0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C1BA0"/>
    <w:rsid w:val="00CC2A9A"/>
    <w:rsid w:val="00CC388F"/>
    <w:rsid w:val="00CC5C6C"/>
    <w:rsid w:val="00CC5E96"/>
    <w:rsid w:val="00CC70AB"/>
    <w:rsid w:val="00CC73E4"/>
    <w:rsid w:val="00CC74FF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43AD"/>
    <w:rsid w:val="00CE647B"/>
    <w:rsid w:val="00CF00D4"/>
    <w:rsid w:val="00CF61C9"/>
    <w:rsid w:val="00CF7337"/>
    <w:rsid w:val="00D01C7D"/>
    <w:rsid w:val="00D04A2B"/>
    <w:rsid w:val="00D0574B"/>
    <w:rsid w:val="00D24137"/>
    <w:rsid w:val="00D25D7C"/>
    <w:rsid w:val="00D26B78"/>
    <w:rsid w:val="00D27E16"/>
    <w:rsid w:val="00D32896"/>
    <w:rsid w:val="00D33BBD"/>
    <w:rsid w:val="00D33D73"/>
    <w:rsid w:val="00D412E1"/>
    <w:rsid w:val="00D440FC"/>
    <w:rsid w:val="00D44CE7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7B8B"/>
    <w:rsid w:val="00DA1772"/>
    <w:rsid w:val="00DA2026"/>
    <w:rsid w:val="00DA5D7A"/>
    <w:rsid w:val="00DA63D8"/>
    <w:rsid w:val="00DA6D0C"/>
    <w:rsid w:val="00DA6EA1"/>
    <w:rsid w:val="00DB0165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4092"/>
    <w:rsid w:val="00DF6E31"/>
    <w:rsid w:val="00DF757C"/>
    <w:rsid w:val="00E00E91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61B94"/>
    <w:rsid w:val="00E61C39"/>
    <w:rsid w:val="00E62BCA"/>
    <w:rsid w:val="00E630DF"/>
    <w:rsid w:val="00E6332F"/>
    <w:rsid w:val="00E655C7"/>
    <w:rsid w:val="00E669DC"/>
    <w:rsid w:val="00E67A48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F0A"/>
    <w:rsid w:val="00EE0FB1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14C3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160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4C21B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FDDBA-D600-4E38-9109-BB0BA836A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341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11</cp:revision>
  <cp:lastPrinted>2021-11-04T18:49:00Z</cp:lastPrinted>
  <dcterms:created xsi:type="dcterms:W3CDTF">2021-12-16T20:01:00Z</dcterms:created>
  <dcterms:modified xsi:type="dcterms:W3CDTF">2021-12-22T10:58:00Z</dcterms:modified>
</cp:coreProperties>
</file>